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B0" w:rsidRDefault="00F44B79">
      <w:r>
        <w:t>Caracterização das personagens: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1"/>
        <w:gridCol w:w="4809"/>
      </w:tblGrid>
      <w:tr w:rsidR="00F44B79" w:rsidTr="00F44B79">
        <w:tc>
          <w:tcPr>
            <w:tcW w:w="2376" w:type="dxa"/>
          </w:tcPr>
          <w:p w:rsidR="00F44B79" w:rsidRDefault="00F44B79">
            <w:r>
              <w:rPr>
                <w:noProof/>
                <w:lang w:eastAsia="pt-PT"/>
              </w:rPr>
              <w:drawing>
                <wp:inline distT="0" distB="0" distL="0" distR="0">
                  <wp:extent cx="1225856" cy="1999860"/>
                  <wp:effectExtent l="19050" t="0" r="0" b="0"/>
                  <wp:docPr id="1" name="Imagem 0" descr="gilber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lbert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762" cy="20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  <w:vAlign w:val="center"/>
          </w:tcPr>
          <w:p w:rsidR="00F44B79" w:rsidRPr="00F44B79" w:rsidRDefault="00F44B79" w:rsidP="00F44B79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F44B79">
              <w:rPr>
                <w:rFonts w:ascii="Century Gothic" w:hAnsi="Century Gothic"/>
              </w:rPr>
              <w:t>Gilberto Bonifácio é o vilão da história.</w:t>
            </w:r>
          </w:p>
          <w:p w:rsidR="00F44B79" w:rsidRPr="00F44B79" w:rsidRDefault="00F44B79" w:rsidP="00F44B79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F44B79">
              <w:rPr>
                <w:rFonts w:ascii="Century Gothic" w:hAnsi="Century Gothic"/>
              </w:rPr>
              <w:t>É um senhor com poucos estudos, dono de uma sucata de automóveis que decide livrar-se dos lubrificantes despejando-os no mar.</w:t>
            </w:r>
          </w:p>
        </w:tc>
      </w:tr>
      <w:tr w:rsidR="00F44B79" w:rsidTr="00F44B79">
        <w:tc>
          <w:tcPr>
            <w:tcW w:w="2376" w:type="dxa"/>
          </w:tcPr>
          <w:p w:rsidR="00F44B79" w:rsidRDefault="00F44B79">
            <w:r>
              <w:rPr>
                <w:noProof/>
                <w:lang w:eastAsia="pt-PT"/>
              </w:rPr>
              <w:drawing>
                <wp:inline distT="0" distB="0" distL="0" distR="0">
                  <wp:extent cx="1809750" cy="1714500"/>
                  <wp:effectExtent l="19050" t="0" r="0" b="0"/>
                  <wp:docPr id="2" name="Imagem 1" descr="rober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berto.jpg"/>
                          <pic:cNvPicPr/>
                        </pic:nvPicPr>
                        <pic:blipFill>
                          <a:blip r:embed="rId5" cstate="print"/>
                          <a:srcRect l="16798" t="51220" r="33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  <w:vAlign w:val="center"/>
          </w:tcPr>
          <w:p w:rsidR="00F44B79" w:rsidRPr="00F44B79" w:rsidRDefault="00F44B79" w:rsidP="00F44B79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F44B79">
              <w:rPr>
                <w:rFonts w:ascii="Century Gothic" w:hAnsi="Century Gothic"/>
              </w:rPr>
              <w:t xml:space="preserve">Roberto é um jovem de 12 anos filho de Gilberto Bonifácio. É um menino preocupado com o pai </w:t>
            </w:r>
            <w:r w:rsidR="00064927">
              <w:rPr>
                <w:rFonts w:ascii="Century Gothic" w:hAnsi="Century Gothic"/>
              </w:rPr>
              <w:t>mas não com</w:t>
            </w:r>
            <w:r w:rsidRPr="00F44B79">
              <w:rPr>
                <w:rFonts w:ascii="Century Gothic" w:hAnsi="Century Gothic"/>
              </w:rPr>
              <w:t xml:space="preserve"> o ambiente</w:t>
            </w:r>
            <w:r w:rsidR="00064927">
              <w:rPr>
                <w:rFonts w:ascii="Century Gothic" w:hAnsi="Century Gothic"/>
              </w:rPr>
              <w:t>.</w:t>
            </w:r>
            <w:r w:rsidRPr="00F44B79">
              <w:rPr>
                <w:rFonts w:ascii="Century Gothic" w:hAnsi="Century Gothic"/>
              </w:rPr>
              <w:t xml:space="preserve"> </w:t>
            </w:r>
            <w:r w:rsidR="00064927">
              <w:rPr>
                <w:rFonts w:ascii="Century Gothic" w:hAnsi="Century Gothic"/>
              </w:rPr>
              <w:t xml:space="preserve">Depois de perceber </w:t>
            </w:r>
            <w:proofErr w:type="gramStart"/>
            <w:r w:rsidR="00064927">
              <w:rPr>
                <w:rFonts w:ascii="Century Gothic" w:hAnsi="Century Gothic"/>
              </w:rPr>
              <w:t>os erros</w:t>
            </w:r>
            <w:proofErr w:type="gramEnd"/>
            <w:r w:rsidR="00064927">
              <w:rPr>
                <w:rFonts w:ascii="Century Gothic" w:hAnsi="Century Gothic"/>
              </w:rPr>
              <w:t xml:space="preserve"> que cometeu </w:t>
            </w:r>
            <w:r w:rsidRPr="00F44B79">
              <w:rPr>
                <w:rFonts w:ascii="Century Gothic" w:hAnsi="Century Gothic"/>
              </w:rPr>
              <w:t>decide ajudar o pai a corrigir os seus erros.</w:t>
            </w:r>
          </w:p>
          <w:p w:rsidR="00F44B79" w:rsidRDefault="00F44B79" w:rsidP="00F44B79">
            <w:pPr>
              <w:jc w:val="both"/>
            </w:pPr>
          </w:p>
        </w:tc>
      </w:tr>
      <w:tr w:rsidR="00F44B79" w:rsidTr="00F44B79">
        <w:tc>
          <w:tcPr>
            <w:tcW w:w="2376" w:type="dxa"/>
          </w:tcPr>
          <w:p w:rsidR="00F44B79" w:rsidRDefault="00F44B79">
            <w:r>
              <w:rPr>
                <w:noProof/>
                <w:lang w:eastAsia="pt-PT"/>
              </w:rPr>
              <w:drawing>
                <wp:inline distT="0" distB="0" distL="0" distR="0">
                  <wp:extent cx="2327148" cy="1421892"/>
                  <wp:effectExtent l="19050" t="0" r="0" b="0"/>
                  <wp:docPr id="3" name="Imagem 2" descr="lu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b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148" cy="142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  <w:vAlign w:val="center"/>
          </w:tcPr>
          <w:p w:rsidR="00F44B79" w:rsidRPr="00F44B79" w:rsidRDefault="00F44B79" w:rsidP="00F44B79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F44B79">
              <w:rPr>
                <w:rFonts w:ascii="Century Gothic" w:hAnsi="Century Gothic"/>
              </w:rPr>
              <w:t>É a personagem principal da história que tenta mostrar os perigos que os lubrificantes trazem para a natureza.</w:t>
            </w:r>
          </w:p>
        </w:tc>
      </w:tr>
    </w:tbl>
    <w:p w:rsidR="00F44B79" w:rsidRDefault="00F44B79"/>
    <w:sectPr w:rsidR="00F44B79" w:rsidSect="002F0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B79"/>
    <w:rsid w:val="00064927"/>
    <w:rsid w:val="002F09B0"/>
    <w:rsid w:val="0030211C"/>
    <w:rsid w:val="00837D8F"/>
    <w:rsid w:val="00F4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4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4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4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3</cp:revision>
  <dcterms:created xsi:type="dcterms:W3CDTF">2013-05-30T08:01:00Z</dcterms:created>
  <dcterms:modified xsi:type="dcterms:W3CDTF">2013-05-30T08:17:00Z</dcterms:modified>
</cp:coreProperties>
</file>